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3F63" w14:textId="68F18222" w:rsidR="00DD5F35" w:rsidRPr="00DD5F35" w:rsidRDefault="00DD5F35" w:rsidP="00DD5F35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DD5F3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Klauzula informacyjna dotycząca przetwarzania danych osobowych w związku z potwierdzaniem przez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Wójta Gminy Lubochnia</w:t>
      </w:r>
      <w:r w:rsidRPr="00DD5F3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oświadczeń świadków</w:t>
      </w:r>
    </w:p>
    <w:p w14:paraId="7BE8F095" w14:textId="77777777" w:rsidR="00DD5F35" w:rsidRDefault="00DD5F35" w:rsidP="00DD5F35">
      <w:pPr>
        <w:pStyle w:val="NormalnyWeb"/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</w:rPr>
        <w:t>Zgodnie z art. 14 Ogólnego Rozporządzenia o Ochronie Danych Osobowych </w:t>
      </w:r>
      <w:r w:rsidRPr="00DD5F35">
        <w:rPr>
          <w:rFonts w:ascii="Arial" w:hAnsi="Arial" w:cs="Arial"/>
        </w:rPr>
        <w:br/>
        <w:t>z dnia 27 kwietnia 2016 r. Parlamentu Europejskiego i Rady (UE) 2016/679 informujemy, że:</w:t>
      </w:r>
    </w:p>
    <w:p w14:paraId="4E513145" w14:textId="77777777" w:rsidR="00DD5F35" w:rsidRDefault="00DD5F35" w:rsidP="00DD5F35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</w:rPr>
        <w:t>Administratorem Państwa danych osobowych jest Wójt Gminy Lubochnia, z siedzibą w Lubochnia Dworska, ul. Tomaszowska 9, 97- 217 Lubochnia Dworska, numer telefonu: 44 710 35 10, e-mail: gmina@lubochnia.pl</w:t>
      </w:r>
      <w:r w:rsidRPr="00DD5F35">
        <w:t xml:space="preserve"> </w:t>
      </w:r>
    </w:p>
    <w:p w14:paraId="5BF813AC" w14:textId="77777777" w:rsidR="00DD5F35" w:rsidRDefault="00DD5F35" w:rsidP="00DD5F35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  <w:sz w:val="22"/>
          <w:szCs w:val="22"/>
        </w:rPr>
        <w:t>W przypadku pytań i wątpliwości dotyczących sposobu oraz zakresu przetwarzania Państwa danych osobowych, przysługuje możliwość kontaktu z Inspektorem Ochrony Danych Osobowych poprzez wykorzystanie poczty elektronicznej, pisząc na adres: iodo@lubochnia.pl, jak również listownie poprzez wysłanie listu na podany powyżej adres Administratora.</w:t>
      </w:r>
    </w:p>
    <w:p w14:paraId="1ACAF666" w14:textId="77777777" w:rsidR="00DD5F35" w:rsidRDefault="00DD5F35" w:rsidP="00DD5F35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</w:rPr>
        <w:t>Pani/Pana dane osobowe, zawarte w pisemnym oświadczeniu, potwierdzającym bezpośredni udział w działaniach ratowniczych Wnioskodawcy tj. osoby ubiegającej się o uzyskania świadczenia ratowniczego zgodnie z przepisami ustawy z dnia 17 grudnia 2021 r. o ochotniczych strażach pożarnych (Dz. U. 2021, poz. 2490) oraz zawarte we wniosku Wnioskodawcy są przetwarzane przez Administratora na podstawie art. 6 ust 1 lit c RODO – „przetwarzania jest niezbędne do wypełnienia obowiązku prawnego ciążącego na administratorze ”, zgodnie z art. 50 ust. 6 ustawy z dnia 17 grudnia 2021 r. o ochotniczych strażach pożarnych (Dz. U. 2021, poz. 2490). Pani /Pana dane osobowe są przetwarzane w celu weryfikacji wiarygodności oświadczenia, potwierdzającego bezpośredni udział w działaniach ratowniczych Wnioskodawcy. </w:t>
      </w:r>
    </w:p>
    <w:p w14:paraId="75EC0EC7" w14:textId="77777777" w:rsidR="00DD5F35" w:rsidRDefault="00DD5F35" w:rsidP="00DD5F35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</w:rPr>
        <w:t>Pani/Pana dane osobowe będą przechowywane przez Administratora do czasu zweryfikowania  oświadczenia, potwierdzającego bezpośredni udział w działaniach ratowniczych Wnioskodawcy.</w:t>
      </w:r>
    </w:p>
    <w:p w14:paraId="0D5DD021" w14:textId="77777777" w:rsidR="00DD5F35" w:rsidRDefault="00DD5F35" w:rsidP="00DD5F35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</w:rPr>
        <w:t>Pani(a) dane osobowe nie będą przekazywane do państwa trzeciego lub organizacji międzynarodowej.</w:t>
      </w:r>
    </w:p>
    <w:p w14:paraId="4532DD64" w14:textId="77777777" w:rsidR="00DD5F35" w:rsidRDefault="00DD5F35" w:rsidP="00DD5F35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</w:rPr>
        <w:t xml:space="preserve">W granicach określonych przepisami RODO posiada Pani/Pan prawo do: żądania dostępu do swoich danych osobowych, prawo do ich sprostowania, </w:t>
      </w:r>
      <w:r w:rsidRPr="00DD5F35">
        <w:rPr>
          <w:rFonts w:ascii="Arial" w:hAnsi="Arial" w:cs="Arial"/>
        </w:rPr>
        <w:lastRenderedPageBreak/>
        <w:t>wniesienia sprzeciwu, usunięcia lub ograniczenia przetwarzania, prawo do przenoszenia danych.</w:t>
      </w:r>
    </w:p>
    <w:p w14:paraId="3A53AC18" w14:textId="77777777" w:rsidR="00DD5F35" w:rsidRDefault="00DD5F35" w:rsidP="00DD5F35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</w:rPr>
        <w:t>Posiada Pani/Pan prawo wniesienia skargi do Prezesa Urzędu Ochrony Danych Osobowych, ul. Stawki 2, 00-193 Warszawa, jeżeli uzna Pani/Pan, że przetwarzanie narusza przepisy RODO. </w:t>
      </w:r>
    </w:p>
    <w:p w14:paraId="0165BDDB" w14:textId="77777777" w:rsidR="00DD5F35" w:rsidRDefault="00DD5F35" w:rsidP="00DD5F35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</w:rPr>
        <w:t>Pana/Pani dane nie będą poddane zautomatyzowanemu podejmowaniu decyzji (profilowaniu).</w:t>
      </w:r>
    </w:p>
    <w:p w14:paraId="1E3AC894" w14:textId="77777777" w:rsidR="00DD5F35" w:rsidRDefault="00DD5F35" w:rsidP="00DD5F35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</w:rPr>
        <w:t>Źródłem pochodzenia Pani/Pana danych jest Wnioskodawca - osoba ubiegająca się o uzyskania świadczenia ratowniczego.</w:t>
      </w:r>
    </w:p>
    <w:p w14:paraId="45057E48" w14:textId="53D11B86" w:rsidR="00DD5F35" w:rsidRPr="00DD5F35" w:rsidRDefault="00DD5F35" w:rsidP="00DD5F35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5F35">
        <w:rPr>
          <w:rFonts w:ascii="Arial" w:hAnsi="Arial" w:cs="Arial"/>
        </w:rPr>
        <w:t xml:space="preserve">Pani/Pana dane osobowe mogą być udostępniane/przekazane, podmiotom uprawnionym do uzyskania danych, jeżeli jest to niezbędne dla zrealizowania uprawnienia lub spełnienia obowiązku wynikającego z przepisu prawa oraz jest to niezbędne do wykonania określonych prawem zadań realizowanych dla dobra publicznego tj. Policja, Sąd, Prokuratura, Urząd Skarbowy oraz  firmy i instytucje państwowe </w:t>
      </w:r>
      <w:proofErr w:type="spellStart"/>
      <w:r w:rsidRPr="00DD5F35">
        <w:rPr>
          <w:rFonts w:ascii="Arial" w:hAnsi="Arial" w:cs="Arial"/>
        </w:rPr>
        <w:t>itp.Pani</w:t>
      </w:r>
      <w:proofErr w:type="spellEnd"/>
      <w:r w:rsidRPr="00DD5F35">
        <w:rPr>
          <w:rFonts w:ascii="Arial" w:hAnsi="Arial" w:cs="Arial"/>
        </w:rPr>
        <w:t>/Pana dane osobowe mogą być przetwarzane na zlecenie Administratora przez odbiorców danych, z którymi Administrator ma zawarte umowy powierzenia danych osobowych m.in.: podmioty świadczące obsługę prawną, podmioty wspomagające obsługę informatyczną, firmy audytowe.</w:t>
      </w:r>
    </w:p>
    <w:p w14:paraId="5A91778D" w14:textId="77777777" w:rsidR="00746207" w:rsidRDefault="00746207"/>
    <w:sectPr w:rsidR="0074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1C73"/>
    <w:multiLevelType w:val="hybridMultilevel"/>
    <w:tmpl w:val="2FEA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1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35"/>
    <w:rsid w:val="00746207"/>
    <w:rsid w:val="00D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31CA"/>
  <w15:chartTrackingRefBased/>
  <w15:docId w15:val="{B19F98FD-AE91-4BB9-9BAA-11BDDA7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D5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F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D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Lubochnia7</dc:creator>
  <cp:keywords/>
  <dc:description/>
  <cp:lastModifiedBy>UG Lubochnia7</cp:lastModifiedBy>
  <cp:revision>1</cp:revision>
  <dcterms:created xsi:type="dcterms:W3CDTF">2022-10-20T11:00:00Z</dcterms:created>
  <dcterms:modified xsi:type="dcterms:W3CDTF">2022-10-20T11:03:00Z</dcterms:modified>
</cp:coreProperties>
</file>